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E0F04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FD38DCC" w14:textId="77777777" w:rsidR="00D9078F" w:rsidRPr="00FC536B" w:rsidRDefault="00D9078F" w:rsidP="00D9078F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61F3919D" w14:textId="77777777" w:rsidR="00D9078F" w:rsidRPr="00FC536B" w:rsidRDefault="00D9078F" w:rsidP="00D9078F">
      <w:pPr>
        <w:spacing w:after="0"/>
        <w:ind w:left="2124"/>
        <w:jc w:val="left"/>
      </w:pPr>
      <w:r w:rsidRPr="00FC536B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5228B01B" wp14:editId="7DF8EC1F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536B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58263150" w14:textId="77777777" w:rsidR="00D9078F" w:rsidRPr="00FC536B" w:rsidRDefault="00D9078F" w:rsidP="00D9078F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FC536B">
        <w:rPr>
          <w:i/>
          <w:sz w:val="28"/>
          <w:szCs w:val="28"/>
        </w:rPr>
        <w:t xml:space="preserve">  Berhida, Veszprémi u. 1-3.</w:t>
      </w:r>
    </w:p>
    <w:p w14:paraId="4C3EBEE0" w14:textId="77777777" w:rsidR="00D9078F" w:rsidRPr="00FC536B" w:rsidRDefault="00D9078F" w:rsidP="00D9078F">
      <w:pPr>
        <w:spacing w:after="0"/>
        <w:jc w:val="center"/>
        <w:rPr>
          <w:i/>
        </w:rPr>
      </w:pPr>
      <w:r w:rsidRPr="00FC536B">
        <w:rPr>
          <w:i/>
        </w:rPr>
        <w:t xml:space="preserve">                    Tel.:88/585-621, Fax: 88/585-620   E-mail: polgarmester@berhida.hu</w:t>
      </w:r>
      <w:r w:rsidRPr="00FC536B">
        <w:rPr>
          <w:i/>
        </w:rPr>
        <w:br/>
      </w:r>
    </w:p>
    <w:p w14:paraId="1E2D7809" w14:textId="19B3993A" w:rsidR="00D9078F" w:rsidRPr="0073254B" w:rsidRDefault="00D9078F" w:rsidP="00D9078F">
      <w:pPr>
        <w:jc w:val="center"/>
        <w:rPr>
          <w:rFonts w:ascii="Arial" w:hAnsi="Arial" w:cs="Arial"/>
          <w:b/>
          <w:sz w:val="24"/>
          <w:szCs w:val="24"/>
        </w:rPr>
      </w:pPr>
      <w:r w:rsidRPr="00FC536B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 w:rsidRPr="00FC536B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FC536B">
        <w:rPr>
          <w:rFonts w:ascii="Arial" w:hAnsi="Arial" w:cs="Arial"/>
          <w:b/>
          <w:sz w:val="24"/>
          <w:szCs w:val="24"/>
          <w:u w:val="single"/>
        </w:rPr>
        <w:br/>
      </w:r>
      <w:r>
        <w:rPr>
          <w:rFonts w:ascii="Arial" w:hAnsi="Arial" w:cs="Arial"/>
          <w:b/>
          <w:sz w:val="24"/>
          <w:szCs w:val="24"/>
        </w:rPr>
        <w:t>rendes</w:t>
      </w:r>
      <w:r w:rsidRPr="00FC536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nyilvános </w:t>
      </w:r>
      <w:r w:rsidRPr="00FC536B">
        <w:rPr>
          <w:rFonts w:ascii="Arial" w:hAnsi="Arial" w:cs="Arial"/>
          <w:b/>
          <w:sz w:val="24"/>
          <w:szCs w:val="24"/>
        </w:rPr>
        <w:t>ülését 2019.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4F39">
        <w:rPr>
          <w:rFonts w:ascii="Arial" w:hAnsi="Arial" w:cs="Arial"/>
          <w:b/>
          <w:sz w:val="24"/>
          <w:szCs w:val="24"/>
        </w:rPr>
        <w:t>november 28-</w:t>
      </w:r>
      <w:r>
        <w:rPr>
          <w:rFonts w:ascii="Arial" w:hAnsi="Arial" w:cs="Arial"/>
          <w:b/>
          <w:sz w:val="24"/>
          <w:szCs w:val="24"/>
        </w:rPr>
        <w:t>á</w:t>
      </w:r>
      <w:r w:rsidRPr="00FC536B">
        <w:rPr>
          <w:rFonts w:ascii="Arial" w:hAnsi="Arial" w:cs="Arial"/>
          <w:b/>
          <w:sz w:val="24"/>
          <w:szCs w:val="24"/>
        </w:rPr>
        <w:t>n (</w:t>
      </w:r>
      <w:r>
        <w:rPr>
          <w:rFonts w:ascii="Arial" w:hAnsi="Arial" w:cs="Arial"/>
          <w:b/>
          <w:sz w:val="24"/>
          <w:szCs w:val="24"/>
        </w:rPr>
        <w:t>csütörtökön</w:t>
      </w:r>
      <w:r w:rsidRPr="00FC536B">
        <w:rPr>
          <w:rFonts w:ascii="Arial" w:hAnsi="Arial" w:cs="Arial"/>
          <w:b/>
          <w:sz w:val="24"/>
          <w:szCs w:val="24"/>
        </w:rPr>
        <w:t>) 1</w:t>
      </w:r>
      <w:r>
        <w:rPr>
          <w:rFonts w:ascii="Arial" w:hAnsi="Arial" w:cs="Arial"/>
          <w:b/>
          <w:sz w:val="24"/>
          <w:szCs w:val="24"/>
        </w:rPr>
        <w:t>6</w:t>
      </w:r>
      <w:r w:rsidRPr="00FC536B">
        <w:rPr>
          <w:rFonts w:ascii="Arial" w:hAnsi="Arial" w:cs="Arial"/>
          <w:b/>
          <w:sz w:val="24"/>
          <w:szCs w:val="24"/>
        </w:rPr>
        <w:t xml:space="preserve">.00 órára összehívom  </w:t>
      </w:r>
    </w:p>
    <w:p w14:paraId="51ADD37C" w14:textId="4ECB1EFD" w:rsidR="00374F39" w:rsidRDefault="00D9078F" w:rsidP="00374F39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</w:t>
      </w:r>
      <w:r w:rsidR="00374F39">
        <w:rPr>
          <w:rFonts w:ascii="Arial" w:hAnsi="Arial" w:cs="Arial"/>
          <w:sz w:val="24"/>
          <w:szCs w:val="24"/>
          <w:u w:val="single"/>
        </w:rPr>
        <w:t>:</w:t>
      </w:r>
      <w:r w:rsidR="00374F39" w:rsidRPr="00374F39">
        <w:rPr>
          <w:rFonts w:ascii="Arial" w:hAnsi="Arial" w:cs="Arial"/>
          <w:sz w:val="24"/>
          <w:szCs w:val="24"/>
        </w:rPr>
        <w:t xml:space="preserve"> </w:t>
      </w:r>
      <w:r w:rsidR="00374F39" w:rsidRPr="00453F1D">
        <w:rPr>
          <w:rFonts w:ascii="Arial" w:hAnsi="Arial" w:cs="Arial"/>
          <w:sz w:val="24"/>
          <w:szCs w:val="24"/>
        </w:rPr>
        <w:t>Berhidai Közös Önkormányzati Hivatal Tanácskozóterem</w:t>
      </w:r>
    </w:p>
    <w:p w14:paraId="683FF08D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4461451" w14:textId="4E89AF02" w:rsidR="00D9078F" w:rsidRDefault="00D9078F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130BCEB3" w14:textId="47055CE1" w:rsidR="00780B58" w:rsidRDefault="00780B58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33C8F1E4" w14:textId="42BB6C4A" w:rsidR="00780B58" w:rsidRDefault="00780B58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Zárt ülés</w:t>
      </w:r>
    </w:p>
    <w:p w14:paraId="2B363318" w14:textId="77777777" w:rsidR="00780B58" w:rsidRDefault="00780B58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445D6322" w14:textId="1E4D8216" w:rsidR="00780B58" w:rsidRDefault="00780B58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</w:t>
      </w:r>
      <w:r w:rsidR="00F461E0">
        <w:rPr>
          <w:rFonts w:ascii="Arial" w:hAnsi="Arial" w:cs="Arial"/>
          <w:sz w:val="24"/>
          <w:szCs w:val="24"/>
        </w:rPr>
        <w:t xml:space="preserve">Punk János Képviselő </w:t>
      </w:r>
      <w:r w:rsidR="00144CE2">
        <w:rPr>
          <w:rFonts w:ascii="Arial" w:hAnsi="Arial" w:cs="Arial"/>
          <w:sz w:val="24"/>
          <w:szCs w:val="24"/>
        </w:rPr>
        <w:t>összeférhetetlenség bejelentésének elm</w:t>
      </w:r>
      <w:r w:rsidR="000E7EE1">
        <w:rPr>
          <w:rFonts w:ascii="Arial" w:hAnsi="Arial" w:cs="Arial"/>
          <w:sz w:val="24"/>
          <w:szCs w:val="24"/>
        </w:rPr>
        <w:t>u</w:t>
      </w:r>
      <w:r w:rsidR="00144CE2">
        <w:rPr>
          <w:rFonts w:ascii="Arial" w:hAnsi="Arial" w:cs="Arial"/>
          <w:sz w:val="24"/>
          <w:szCs w:val="24"/>
        </w:rPr>
        <w:t>lasztása</w:t>
      </w:r>
    </w:p>
    <w:p w14:paraId="3C6DAC2A" w14:textId="5549BA74" w:rsidR="00144CE2" w:rsidRPr="00144CE2" w:rsidRDefault="00144CE2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Fülöp Attila</w:t>
      </w:r>
      <w:r w:rsidR="000E7EE1">
        <w:rPr>
          <w:rFonts w:ascii="Arial" w:hAnsi="Arial" w:cs="Arial"/>
          <w:sz w:val="24"/>
          <w:szCs w:val="24"/>
        </w:rPr>
        <w:t xml:space="preserve"> képviselő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5BAF39B" w14:textId="77777777" w:rsidR="00780B58" w:rsidRDefault="00780B58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1F8640E4" w14:textId="77374B82" w:rsidR="00D9078F" w:rsidRDefault="00780B58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Nyilvános ülés</w:t>
      </w:r>
    </w:p>
    <w:p w14:paraId="1F58A9DF" w14:textId="77777777" w:rsidR="00780B58" w:rsidRDefault="00780B58" w:rsidP="00D9078F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C744005" w14:textId="77777777" w:rsidR="00D9078F" w:rsidRDefault="00D9078F" w:rsidP="00D9078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1.) Részönkormányzat nem képviselő tagjainak megválasztása</w:t>
      </w:r>
    </w:p>
    <w:p w14:paraId="12C8EDD0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p w14:paraId="415810EA" w14:textId="77777777" w:rsidR="00D9078F" w:rsidRDefault="00D9078F" w:rsidP="00D9078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A8DBE5E" w14:textId="77777777" w:rsidR="00D9078F" w:rsidRDefault="00D9078F" w:rsidP="00D9078F">
      <w:pPr>
        <w:spacing w:after="0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</w:t>
      </w:r>
      <w:bookmarkStart w:id="0" w:name="_Hlk24103764"/>
      <w:r>
        <w:rPr>
          <w:rFonts w:ascii="Arial" w:hAnsi="Arial" w:cs="Arial"/>
          <w:sz w:val="24"/>
          <w:szCs w:val="24"/>
        </w:rPr>
        <w:t xml:space="preserve"> Tájékoztató a 2019. évi pénzügyi terv III. negyedéves végrehajtásáról, javaslat a</w:t>
      </w:r>
    </w:p>
    <w:p w14:paraId="5ACD026D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2019. évi költségvetésről szóló rendelet módosítására. Javaslat a 2020. évi</w:t>
      </w:r>
      <w:r>
        <w:rPr>
          <w:rFonts w:ascii="Arial" w:hAnsi="Arial" w:cs="Arial"/>
          <w:sz w:val="24"/>
          <w:szCs w:val="24"/>
        </w:rPr>
        <w:br/>
        <w:t xml:space="preserve">      intézményi feladatok, az adó mértékek, bérleti díjak meghatározására.</w:t>
      </w:r>
    </w:p>
    <w:p w14:paraId="05E2E71E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bookmarkStart w:id="1" w:name="_Hlk24531686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bookmarkEnd w:id="1"/>
    <w:p w14:paraId="6CC9235E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</w:p>
    <w:p w14:paraId="7B5EB333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Tájékoztató az 2019/2020. nevelési év kezdésének tapasztalatairól, a köznevelési </w:t>
      </w:r>
      <w:r>
        <w:rPr>
          <w:rFonts w:ascii="Arial" w:hAnsi="Arial" w:cs="Arial"/>
          <w:sz w:val="24"/>
          <w:szCs w:val="24"/>
        </w:rPr>
        <w:br/>
        <w:t xml:space="preserve">      feladatok személyi és tárgyi feltételeinek alakulásáról </w:t>
      </w:r>
    </w:p>
    <w:p w14:paraId="7B0D94A6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Köznevelési intézmények vezetői </w:t>
      </w:r>
    </w:p>
    <w:p w14:paraId="530C9E83" w14:textId="77777777" w:rsidR="00D9078F" w:rsidRDefault="00D9078F" w:rsidP="00D9078F">
      <w:pPr>
        <w:spacing w:after="0"/>
        <w:ind w:left="540" w:firstLine="168"/>
        <w:rPr>
          <w:rFonts w:ascii="Arial" w:hAnsi="Arial" w:cs="Arial"/>
          <w:sz w:val="24"/>
          <w:szCs w:val="24"/>
        </w:rPr>
      </w:pPr>
    </w:p>
    <w:p w14:paraId="2629EB52" w14:textId="77777777" w:rsidR="00D9078F" w:rsidRDefault="00D9078F" w:rsidP="00D9078F">
      <w:pPr>
        <w:spacing w:after="0"/>
        <w:ind w:left="708" w:hanging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4.) Beszámoló az átruházott szociális jogkörök gyakorlásáról</w:t>
      </w:r>
    </w:p>
    <w:p w14:paraId="31357990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Előadók: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p w14:paraId="6B855BCE" w14:textId="77777777" w:rsidR="00D9078F" w:rsidRDefault="00D9078F" w:rsidP="00D9078F">
      <w:pPr>
        <w:spacing w:after="0"/>
        <w:ind w:left="540" w:firstLine="1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761FED83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 Aktuális ügyek</w:t>
      </w:r>
    </w:p>
    <w:p w14:paraId="41E7A836" w14:textId="56AE5CD3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polgármester </w:t>
      </w:r>
    </w:p>
    <w:p w14:paraId="7A2BF187" w14:textId="77777777" w:rsidR="0017793A" w:rsidRDefault="0017793A" w:rsidP="00D9078F">
      <w:pPr>
        <w:spacing w:after="0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14:paraId="6F2CEF90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Alpolgármester tiszteletdíjának megállapítása</w:t>
      </w:r>
    </w:p>
    <w:p w14:paraId="29EF6040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b</w:t>
      </w:r>
      <w:r w:rsidRPr="009D3BB1">
        <w:rPr>
          <w:rFonts w:ascii="Arial" w:hAnsi="Arial" w:cs="Arial"/>
          <w:sz w:val="24"/>
          <w:szCs w:val="24"/>
        </w:rPr>
        <w:t>) A Berhida 1751/22 hrsz-ú ingatlanból telekalakítással 3274m</w:t>
      </w:r>
      <w:r w:rsidRPr="009D3BB1">
        <w:rPr>
          <w:rFonts w:ascii="Arial" w:hAnsi="Arial" w:cs="Arial"/>
          <w:sz w:val="24"/>
          <w:szCs w:val="24"/>
          <w:vertAlign w:val="superscript"/>
        </w:rPr>
        <w:t>2</w:t>
      </w:r>
      <w:r w:rsidRPr="009D3BB1">
        <w:rPr>
          <w:rFonts w:ascii="Arial" w:hAnsi="Arial" w:cs="Arial"/>
          <w:sz w:val="24"/>
          <w:szCs w:val="24"/>
        </w:rPr>
        <w:t xml:space="preserve"> terület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         </w:t>
      </w:r>
      <w:r w:rsidRPr="009D3BB1">
        <w:rPr>
          <w:rFonts w:ascii="Arial" w:hAnsi="Arial" w:cs="Arial"/>
          <w:sz w:val="24"/>
          <w:szCs w:val="24"/>
        </w:rPr>
        <w:t>értékesítése</w:t>
      </w:r>
    </w:p>
    <w:p w14:paraId="5F4C3151" w14:textId="77777777" w:rsidR="00D9078F" w:rsidRDefault="00D9078F" w:rsidP="00D9078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c) 2023 Veszprém Kulturális Főváros</w:t>
      </w:r>
    </w:p>
    <w:bookmarkEnd w:id="0"/>
    <w:p w14:paraId="090CE7DD" w14:textId="075A0262" w:rsidR="00D9078F" w:rsidRDefault="00D9078F" w:rsidP="00D9078F">
      <w:pPr>
        <w:spacing w:line="312" w:lineRule="auto"/>
        <w:jc w:val="left"/>
        <w:rPr>
          <w:rFonts w:ascii="Arial" w:eastAsia="Times New Roman" w:hAnsi="Arial" w:cs="Arial"/>
          <w:szCs w:val="24"/>
        </w:rPr>
      </w:pPr>
    </w:p>
    <w:p w14:paraId="764A377F" w14:textId="71ABBAEE" w:rsidR="00286333" w:rsidRDefault="00286333" w:rsidP="002863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2019. november 22.</w:t>
      </w:r>
      <w:r w:rsidRPr="00BB1987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</w:p>
    <w:p w14:paraId="183FEAEA" w14:textId="77777777" w:rsidR="00286333" w:rsidRDefault="00286333" w:rsidP="002863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723DC83" w14:textId="77777777" w:rsidR="00286333" w:rsidRDefault="00286333" w:rsidP="002863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5CF6EB2" w14:textId="77777777" w:rsidR="00286333" w:rsidRDefault="00286333" w:rsidP="002863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1D68C16" w14:textId="77777777" w:rsidR="00286333" w:rsidRDefault="00286333" w:rsidP="002863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</w:p>
    <w:p w14:paraId="7EC917A2" w14:textId="77777777" w:rsidR="00286333" w:rsidRDefault="00286333" w:rsidP="0028633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</w:r>
      <w:r w:rsidRPr="00BB1987">
        <w:rPr>
          <w:rFonts w:ascii="Arial" w:eastAsia="Times New Roman" w:hAnsi="Arial" w:cs="Arial"/>
          <w:sz w:val="24"/>
          <w:szCs w:val="24"/>
        </w:rPr>
        <w:tab/>
        <w:t xml:space="preserve">           Pergő Margit </w:t>
      </w:r>
      <w:proofErr w:type="spellStart"/>
      <w:r w:rsidRPr="00BB1987">
        <w:rPr>
          <w:rFonts w:ascii="Arial" w:eastAsia="Times New Roman" w:hAnsi="Arial" w:cs="Arial"/>
          <w:sz w:val="24"/>
          <w:szCs w:val="24"/>
        </w:rPr>
        <w:t>sk</w:t>
      </w:r>
      <w:proofErr w:type="spellEnd"/>
      <w:r w:rsidRPr="00BB1987">
        <w:rPr>
          <w:rFonts w:ascii="Arial" w:eastAsia="Times New Roman" w:hAnsi="Arial" w:cs="Arial"/>
          <w:sz w:val="24"/>
          <w:szCs w:val="24"/>
        </w:rPr>
        <w:t>.</w:t>
      </w:r>
    </w:p>
    <w:p w14:paraId="231A1523" w14:textId="039C946C" w:rsidR="00286333" w:rsidRDefault="00286333" w:rsidP="00286333">
      <w:pPr>
        <w:spacing w:line="312" w:lineRule="auto"/>
        <w:ind w:left="4956" w:firstLine="708"/>
        <w:jc w:val="left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r w:rsidRPr="00BB1987">
        <w:rPr>
          <w:rFonts w:ascii="Arial" w:eastAsia="Times New Roman" w:hAnsi="Arial" w:cs="Arial"/>
          <w:sz w:val="24"/>
          <w:szCs w:val="24"/>
        </w:rPr>
        <w:t>polgármester</w:t>
      </w:r>
    </w:p>
    <w:p w14:paraId="1ADC9F42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5A0"/>
    <w:rsid w:val="000E7EE1"/>
    <w:rsid w:val="00144CE2"/>
    <w:rsid w:val="0017793A"/>
    <w:rsid w:val="00286333"/>
    <w:rsid w:val="00374F39"/>
    <w:rsid w:val="005043BC"/>
    <w:rsid w:val="00780B58"/>
    <w:rsid w:val="00D665A0"/>
    <w:rsid w:val="00D9078F"/>
    <w:rsid w:val="00F4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D14A"/>
  <w15:chartTrackingRefBased/>
  <w15:docId w15:val="{56D0E635-F2E8-4A6B-8994-56D71BBD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9078F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2019-11-21T09:35:00Z</dcterms:created>
  <dcterms:modified xsi:type="dcterms:W3CDTF">2019-11-21T13:13:00Z</dcterms:modified>
</cp:coreProperties>
</file>